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288" w:lineRule="exact"/>
        <w:rPr>
          <w:rFonts w:hint="eastAsia" w:ascii="黑体" w:hAnsi="黑体" w:eastAsia="黑体"/>
          <w:kern w:val="0"/>
          <w:sz w:val="20"/>
          <w:szCs w:val="20"/>
        </w:rPr>
      </w:pPr>
      <w:r>
        <w:rPr>
          <w:rFonts w:hint="eastAsia" w:ascii="黑体" w:hAnsi="黑体" w:eastAsia="黑体"/>
          <w:kern w:val="0"/>
          <w:sz w:val="20"/>
          <w:szCs w:val="20"/>
          <w:lang w:eastAsia="zh-TW"/>
        </w:rPr>
        <w:t>附件</w:t>
      </w:r>
      <w:r>
        <w:rPr>
          <w:rFonts w:hint="eastAsia" w:ascii="黑体" w:hAnsi="黑体" w:eastAsia="黑体"/>
          <w:kern w:val="0"/>
          <w:sz w:val="20"/>
          <w:szCs w:val="20"/>
        </w:rPr>
        <w:t xml:space="preserve">2                                                                   </w:t>
      </w:r>
    </w:p>
    <w:p>
      <w:pPr>
        <w:autoSpaceDE w:val="0"/>
        <w:autoSpaceDN w:val="0"/>
        <w:adjustRightInd w:val="0"/>
        <w:spacing w:line="489" w:lineRule="exact"/>
        <w:jc w:val="center"/>
        <w:rPr>
          <w:rFonts w:hint="eastAsia" w:ascii="方正小标宋简体" w:eastAsia="方正小标宋简体"/>
          <w:bCs/>
          <w:kern w:val="0"/>
          <w:sz w:val="32"/>
          <w:szCs w:val="32"/>
        </w:rPr>
      </w:pPr>
      <w:r>
        <w:rPr>
          <w:rFonts w:hint="eastAsia" w:ascii="方正小标宋简体" w:eastAsia="方正小标宋简体"/>
          <w:bCs/>
          <w:kern w:val="0"/>
          <w:sz w:val="32"/>
          <w:szCs w:val="32"/>
          <w:lang w:eastAsia="zh-TW"/>
        </w:rPr>
        <w:t>辽宁省专业技术资格报评</w:t>
      </w:r>
      <w:r>
        <w:rPr>
          <w:rFonts w:hint="eastAsia" w:ascii="方正小标宋简体" w:eastAsia="方正小标宋简体"/>
          <w:bCs/>
          <w:kern w:val="0"/>
          <w:sz w:val="32"/>
          <w:szCs w:val="32"/>
        </w:rPr>
        <w:t>推</w:t>
      </w:r>
      <w:r>
        <w:rPr>
          <w:rFonts w:hint="eastAsia" w:ascii="方正小标宋简体" w:eastAsia="方正小标宋简体"/>
          <w:bCs/>
          <w:kern w:val="0"/>
          <w:sz w:val="32"/>
          <w:szCs w:val="32"/>
          <w:lang w:eastAsia="zh-TW"/>
        </w:rPr>
        <w:t>荐表</w:t>
      </w:r>
    </w:p>
    <w:p>
      <w:pPr>
        <w:autoSpaceDE w:val="0"/>
        <w:autoSpaceDN w:val="0"/>
        <w:adjustRightInd w:val="0"/>
        <w:spacing w:line="489" w:lineRule="exact"/>
        <w:rPr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88" w:lineRule="exact"/>
        <w:rPr>
          <w:rFonts w:hint="eastAsia"/>
          <w:kern w:val="0"/>
          <w:lang w:val="en-US" w:eastAsia="zh-CN"/>
        </w:rPr>
      </w:pPr>
      <w:r>
        <w:rPr>
          <w:rFonts w:hint="eastAsia"/>
          <w:kern w:val="0"/>
          <w:lang w:eastAsia="zh-TW"/>
        </w:rPr>
        <w:t>单位：</w:t>
      </w:r>
      <w:r>
        <w:rPr>
          <w:rFonts w:hint="eastAsia"/>
          <w:kern w:val="0"/>
          <w:lang w:val="en-US" w:eastAsia="zh-CN"/>
        </w:rPr>
        <w:t>辽宁省高速公路运营管理有限责任公司沈阳分公司</w:t>
      </w:r>
      <w:r>
        <w:rPr>
          <w:rFonts w:hint="eastAsia"/>
          <w:kern w:val="0"/>
        </w:rPr>
        <w:t xml:space="preserve"> </w:t>
      </w:r>
      <w:r>
        <w:rPr>
          <w:rFonts w:hint="eastAsia"/>
          <w:kern w:val="0"/>
          <w:lang w:val="en-US" w:eastAsia="zh-CN"/>
        </w:rPr>
        <w:t xml:space="preserve"> </w:t>
      </w:r>
    </w:p>
    <w:p>
      <w:pPr>
        <w:autoSpaceDE w:val="0"/>
        <w:autoSpaceDN w:val="0"/>
        <w:adjustRightInd w:val="0"/>
        <w:spacing w:line="288" w:lineRule="exact"/>
        <w:rPr>
          <w:rFonts w:hint="default" w:ascii="宋体" w:eastAsia="宋体"/>
          <w:kern w:val="0"/>
          <w:lang w:val="en-US" w:eastAsia="zh-CN"/>
        </w:rPr>
      </w:pPr>
      <w:r>
        <w:rPr>
          <w:rFonts w:hint="eastAsia"/>
          <w:kern w:val="0"/>
          <w:lang w:eastAsia="zh-TW"/>
        </w:rPr>
        <w:t>申报资格名称：</w:t>
      </w:r>
      <w:r>
        <w:rPr>
          <w:rFonts w:hint="eastAsia"/>
          <w:kern w:val="0"/>
          <w:lang w:val="en-US" w:eastAsia="zh-CN"/>
        </w:rPr>
        <w:t xml:space="preserve"> </w:t>
      </w:r>
      <w:r>
        <w:rPr>
          <w:rFonts w:hint="eastAsia"/>
          <w:kern w:val="0"/>
          <w:sz w:val="24"/>
          <w:lang w:val="en-US" w:eastAsia="zh-CN"/>
        </w:rPr>
        <w:t>技术员</w:t>
      </w:r>
      <w:r>
        <w:rPr>
          <w:rFonts w:hint="eastAsia"/>
          <w:kern w:val="0"/>
          <w:lang w:val="en-US" w:eastAsia="zh-CN"/>
        </w:rPr>
        <w:t xml:space="preserve">  </w:t>
      </w:r>
      <w:r>
        <w:rPr>
          <w:rFonts w:hint="eastAsia"/>
          <w:kern w:val="0"/>
        </w:rPr>
        <w:t>申报专业（方向）</w:t>
      </w:r>
      <w:r>
        <w:rPr>
          <w:rFonts w:hint="eastAsia" w:ascii="宋体" w:hAnsi="宋体"/>
          <w:kern w:val="0"/>
        </w:rPr>
        <w:t>：</w:t>
      </w:r>
      <w:r>
        <w:rPr>
          <w:rFonts w:hint="eastAsia" w:ascii="宋体" w:hAnsi="宋体"/>
          <w:kern w:val="0"/>
          <w:lang w:val="en-US" w:eastAsia="zh-CN"/>
        </w:rPr>
        <w:t>交通工程（机电工程）</w:t>
      </w:r>
    </w:p>
    <w:tbl>
      <w:tblPr>
        <w:tblStyle w:val="6"/>
        <w:tblW w:w="0" w:type="auto"/>
        <w:tblInd w:w="-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3"/>
        <w:gridCol w:w="1712"/>
        <w:gridCol w:w="82"/>
        <w:gridCol w:w="816"/>
        <w:gridCol w:w="1062"/>
        <w:gridCol w:w="454"/>
        <w:gridCol w:w="1162"/>
        <w:gridCol w:w="424"/>
        <w:gridCol w:w="1011"/>
        <w:gridCol w:w="17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40" w:hRule="atLeast"/>
        </w:trPr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姓名</w:t>
            </w:r>
          </w:p>
        </w:tc>
        <w:tc>
          <w:tcPr>
            <w:tcW w:w="17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宋体" w:eastAsia="宋体"/>
                <w:kern w:val="0"/>
                <w:lang w:val="en-US" w:eastAsia="zh-CN"/>
              </w:rPr>
            </w:pPr>
            <w:r>
              <w:rPr>
                <w:rFonts w:hint="eastAsia" w:ascii="宋体"/>
                <w:kern w:val="0"/>
                <w:lang w:val="en-US" w:eastAsia="zh-CN"/>
              </w:rPr>
              <w:t>张颐</w:t>
            </w: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性别</w:t>
            </w:r>
          </w:p>
        </w:tc>
        <w:tc>
          <w:tcPr>
            <w:tcW w:w="15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eastAsia="宋体"/>
                <w:kern w:val="0"/>
                <w:lang w:val="en-US" w:eastAsia="zh-CN"/>
              </w:rPr>
            </w:pPr>
            <w:r>
              <w:rPr>
                <w:rFonts w:hint="eastAsia" w:ascii="宋体"/>
                <w:kern w:val="0"/>
                <w:lang w:val="en-US" w:eastAsia="zh-CN"/>
              </w:rPr>
              <w:t>男</w:t>
            </w: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现岗位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及职务</w:t>
            </w:r>
          </w:p>
        </w:tc>
        <w:tc>
          <w:tcPr>
            <w:tcW w:w="31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宋体" w:eastAsia="宋体"/>
                <w:kern w:val="0"/>
                <w:lang w:val="en-US" w:eastAsia="zh-CN"/>
              </w:rPr>
            </w:pPr>
            <w:r>
              <w:rPr>
                <w:rFonts w:hint="eastAsia" w:ascii="宋体"/>
                <w:kern w:val="0"/>
                <w:lang w:val="en-US" w:eastAsia="zh-CN"/>
              </w:rPr>
              <w:t>机电维护员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25" w:hRule="atLeast"/>
        </w:trPr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出生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年月</w:t>
            </w:r>
          </w:p>
        </w:tc>
        <w:tc>
          <w:tcPr>
            <w:tcW w:w="17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宋体" w:eastAsia="宋体"/>
                <w:kern w:val="0"/>
                <w:lang w:val="en-US" w:eastAsia="zh-CN"/>
              </w:rPr>
            </w:pPr>
            <w:r>
              <w:rPr>
                <w:rFonts w:hint="eastAsia" w:ascii="宋体"/>
                <w:kern w:val="0"/>
                <w:lang w:val="en-US" w:eastAsia="zh-CN"/>
              </w:rPr>
              <w:t>1982.05</w:t>
            </w: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/>
                <w:kern w:val="0"/>
                <w:lang w:eastAsia="zh-TW"/>
              </w:rPr>
              <w:t>民族</w:t>
            </w:r>
          </w:p>
        </w:tc>
        <w:tc>
          <w:tcPr>
            <w:tcW w:w="15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eastAsia="宋体"/>
                <w:kern w:val="0"/>
                <w:lang w:val="en-US" w:eastAsia="zh-CN"/>
              </w:rPr>
            </w:pPr>
            <w:r>
              <w:rPr>
                <w:rFonts w:hint="eastAsia" w:ascii="宋体"/>
                <w:kern w:val="0"/>
                <w:lang w:val="en-US" w:eastAsia="zh-CN"/>
              </w:rPr>
              <w:t>汉</w:t>
            </w: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/>
                <w:kern w:val="0"/>
                <w:lang w:eastAsia="zh-TW"/>
              </w:rPr>
              <w:t>毕业院校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/>
                <w:kern w:val="0"/>
                <w:lang w:eastAsia="zh-TW"/>
              </w:rPr>
              <w:t>专业、学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/>
                <w:kern w:val="0"/>
                <w:lang w:eastAsia="zh-TW"/>
              </w:rPr>
              <w:t>制及时间</w:t>
            </w:r>
          </w:p>
        </w:tc>
        <w:tc>
          <w:tcPr>
            <w:tcW w:w="31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宋体" w:eastAsia="宋体"/>
                <w:kern w:val="0"/>
                <w:lang w:val="en-US" w:eastAsia="zh-CN"/>
              </w:rPr>
            </w:pPr>
            <w:r>
              <w:rPr>
                <w:rFonts w:hint="eastAsia" w:ascii="宋体"/>
                <w:kern w:val="0"/>
                <w:lang w:val="en-US" w:eastAsia="zh-CN"/>
              </w:rPr>
              <w:t>2001年毕业于沈阳市机电学校.计算机安装与管理专业.学制3年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20" w:hRule="atLeast"/>
        </w:trPr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学历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及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lang w:eastAsia="zh-TW"/>
              </w:rPr>
              <w:t>学位</w:t>
            </w:r>
          </w:p>
        </w:tc>
        <w:tc>
          <w:tcPr>
            <w:tcW w:w="17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eastAsia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szCs w:val="20"/>
                <w:lang w:val="en-US" w:eastAsia="zh-CN"/>
              </w:rPr>
              <w:t>中专</w:t>
            </w: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/>
                <w:kern w:val="0"/>
                <w:lang w:eastAsia="zh-TW"/>
              </w:rPr>
              <w:t>参加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/>
                <w:kern w:val="0"/>
                <w:lang w:eastAsia="zh-TW"/>
              </w:rPr>
              <w:t>工作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/>
                <w:kern w:val="0"/>
                <w:lang w:eastAsia="zh-TW"/>
              </w:rPr>
              <w:t>时间</w:t>
            </w:r>
          </w:p>
        </w:tc>
        <w:tc>
          <w:tcPr>
            <w:tcW w:w="15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宋体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/>
                <w:kern w:val="0"/>
                <w:sz w:val="20"/>
                <w:szCs w:val="20"/>
                <w:lang w:val="en-US" w:eastAsia="zh-CN"/>
              </w:rPr>
              <w:t>2004.08</w:t>
            </w: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/>
                <w:kern w:val="0"/>
                <w:lang w:eastAsia="zh-TW"/>
              </w:rPr>
              <w:t>现有资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/>
                <w:kern w:val="0"/>
                <w:lang w:eastAsia="zh-TW"/>
              </w:rPr>
              <w:t>格及取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/>
                <w:kern w:val="0"/>
                <w:lang w:eastAsia="zh-TW"/>
              </w:rPr>
              <w:t>得时间</w:t>
            </w:r>
          </w:p>
        </w:tc>
        <w:tc>
          <w:tcPr>
            <w:tcW w:w="31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75" w:hRule="atLeast"/>
        </w:trPr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何时何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地受何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种荣誉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lang w:eastAsia="zh-TW"/>
              </w:rPr>
              <w:t>奖</w:t>
            </w:r>
            <w:r>
              <w:rPr>
                <w:kern w:val="0"/>
              </w:rPr>
              <w:t xml:space="preserve">  </w:t>
            </w:r>
            <w:r>
              <w:rPr>
                <w:rFonts w:hint="eastAsia"/>
                <w:kern w:val="0"/>
                <w:lang w:eastAsia="zh-TW"/>
              </w:rPr>
              <w:t>励</w:t>
            </w:r>
          </w:p>
        </w:tc>
        <w:tc>
          <w:tcPr>
            <w:tcW w:w="844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hint="default" w:eastAsia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2017年辽宁省交通建设投资集团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服务标兵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09" w:hRule="atLeast"/>
        </w:trPr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学术团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体社会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lang w:eastAsia="zh-TW"/>
              </w:rPr>
              <w:t>兼</w:t>
            </w:r>
            <w:r>
              <w:rPr>
                <w:kern w:val="0"/>
              </w:rPr>
              <w:t xml:space="preserve">  </w:t>
            </w:r>
            <w:r>
              <w:rPr>
                <w:rFonts w:hint="eastAsia"/>
                <w:kern w:val="0"/>
                <w:lang w:eastAsia="zh-TW"/>
              </w:rPr>
              <w:t>职</w:t>
            </w:r>
          </w:p>
        </w:tc>
        <w:tc>
          <w:tcPr>
            <w:tcW w:w="844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10" w:hRule="atLeast"/>
        </w:trPr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/>
                <w:kern w:val="0"/>
              </w:rPr>
            </w:pPr>
            <w:r>
              <w:rPr>
                <w:rFonts w:hint="eastAsia"/>
                <w:kern w:val="0"/>
              </w:rPr>
              <w:t>年度考核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</w:rPr>
              <w:t>结果</w:t>
            </w:r>
          </w:p>
        </w:tc>
        <w:tc>
          <w:tcPr>
            <w:tcW w:w="412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eastAsia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/>
                <w:kern w:val="0"/>
              </w:rPr>
            </w:pPr>
            <w:r>
              <w:rPr>
                <w:rFonts w:hint="eastAsia" w:ascii="宋体"/>
                <w:kern w:val="0"/>
              </w:rPr>
              <w:t>从事何种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/>
                <w:kern w:val="0"/>
              </w:rPr>
            </w:pPr>
            <w:r>
              <w:rPr>
                <w:rFonts w:hint="eastAsia" w:ascii="宋体"/>
                <w:kern w:val="0"/>
              </w:rPr>
              <w:t>工作</w:t>
            </w:r>
          </w:p>
        </w:tc>
        <w:tc>
          <w:tcPr>
            <w:tcW w:w="31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 w:ascii="宋体"/>
                <w:kern w:val="0"/>
                <w:sz w:val="21"/>
                <w:szCs w:val="21"/>
                <w:lang w:val="en-US" w:eastAsia="zh-CN"/>
              </w:rPr>
              <w:t>指挥调度分中心机电维护员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06" w:hRule="atLeast"/>
        </w:trPr>
        <w:tc>
          <w:tcPr>
            <w:tcW w:w="8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学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习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及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工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作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经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lang w:eastAsia="zh-TW"/>
              </w:rPr>
              <w:t>历</w:t>
            </w:r>
          </w:p>
        </w:tc>
        <w:tc>
          <w:tcPr>
            <w:tcW w:w="1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起止时间</w:t>
            </w:r>
          </w:p>
        </w:tc>
        <w:tc>
          <w:tcPr>
            <w:tcW w:w="19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/>
                <w:kern w:val="0"/>
                <w:lang w:eastAsia="zh-TW"/>
              </w:rPr>
              <w:t>学校或工作单位</w:t>
            </w:r>
          </w:p>
        </w:tc>
        <w:tc>
          <w:tcPr>
            <w:tcW w:w="20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/>
                <w:kern w:val="0"/>
                <w:lang w:eastAsia="zh-TW"/>
              </w:rPr>
              <w:t>专</w:t>
            </w:r>
            <w:r>
              <w:rPr>
                <w:rFonts w:ascii="宋体"/>
                <w:kern w:val="0"/>
              </w:rPr>
              <w:t xml:space="preserve">    </w:t>
            </w:r>
            <w:r>
              <w:rPr>
                <w:rFonts w:hint="eastAsia" w:ascii="宋体"/>
                <w:kern w:val="0"/>
                <w:lang w:eastAsia="zh-TW"/>
              </w:rPr>
              <w:t>业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学历或职务</w:t>
            </w:r>
          </w:p>
        </w:tc>
        <w:tc>
          <w:tcPr>
            <w:tcW w:w="1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学习形式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512" w:hRule="atLeast"/>
        </w:trPr>
        <w:tc>
          <w:tcPr>
            <w:tcW w:w="8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both"/>
              <w:rPr>
                <w:kern w:val="0"/>
                <w:sz w:val="20"/>
                <w:szCs w:val="20"/>
              </w:rPr>
            </w:pPr>
          </w:p>
        </w:tc>
        <w:tc>
          <w:tcPr>
            <w:tcW w:w="1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both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1998.09-2001.03</w:t>
            </w:r>
          </w:p>
          <w:p>
            <w:pPr>
              <w:autoSpaceDE w:val="0"/>
              <w:autoSpaceDN w:val="0"/>
              <w:adjustRightInd w:val="0"/>
              <w:jc w:val="both"/>
              <w:rPr>
                <w:rFonts w:hint="eastAsia"/>
                <w:kern w:val="0"/>
                <w:sz w:val="20"/>
                <w:szCs w:val="20"/>
                <w:lang w:val="en-US" w:eastAsia="zh-CN"/>
              </w:rPr>
            </w:pPr>
          </w:p>
          <w:p>
            <w:pPr>
              <w:autoSpaceDE w:val="0"/>
              <w:autoSpaceDN w:val="0"/>
              <w:adjustRightInd w:val="0"/>
              <w:jc w:val="both"/>
              <w:rPr>
                <w:rFonts w:hint="eastAsia"/>
                <w:kern w:val="0"/>
                <w:sz w:val="20"/>
                <w:szCs w:val="20"/>
                <w:lang w:val="en-US" w:eastAsia="zh-CN"/>
              </w:rPr>
            </w:pPr>
          </w:p>
          <w:p>
            <w:pPr>
              <w:autoSpaceDE w:val="0"/>
              <w:autoSpaceDN w:val="0"/>
              <w:adjustRightInd w:val="0"/>
              <w:jc w:val="both"/>
              <w:rPr>
                <w:rFonts w:hint="default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szCs w:val="20"/>
                <w:lang w:val="en-US" w:eastAsia="zh-CN"/>
              </w:rPr>
              <w:t>2004.08-2016.08</w:t>
            </w:r>
          </w:p>
          <w:p>
            <w:pPr>
              <w:autoSpaceDE w:val="0"/>
              <w:autoSpaceDN w:val="0"/>
              <w:adjustRightInd w:val="0"/>
              <w:jc w:val="both"/>
              <w:rPr>
                <w:rFonts w:hint="default"/>
                <w:kern w:val="0"/>
                <w:sz w:val="20"/>
                <w:szCs w:val="20"/>
                <w:lang w:val="en-US" w:eastAsia="zh-CN"/>
              </w:rPr>
            </w:pPr>
          </w:p>
          <w:p>
            <w:pPr>
              <w:autoSpaceDE w:val="0"/>
              <w:autoSpaceDN w:val="0"/>
              <w:adjustRightInd w:val="0"/>
              <w:jc w:val="both"/>
              <w:rPr>
                <w:rFonts w:hint="eastAsia"/>
                <w:kern w:val="0"/>
                <w:sz w:val="20"/>
                <w:szCs w:val="20"/>
                <w:lang w:val="en-US" w:eastAsia="zh-CN"/>
              </w:rPr>
            </w:pPr>
          </w:p>
          <w:p>
            <w:pPr>
              <w:autoSpaceDE w:val="0"/>
              <w:autoSpaceDN w:val="0"/>
              <w:adjustRightInd w:val="0"/>
              <w:jc w:val="both"/>
              <w:rPr>
                <w:rFonts w:hint="default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szCs w:val="20"/>
                <w:lang w:val="en-US" w:eastAsia="zh-CN"/>
              </w:rPr>
              <w:t>2016.08</w:t>
            </w:r>
            <w:bookmarkStart w:id="0" w:name="_GoBack"/>
            <w:bookmarkEnd w:id="0"/>
            <w:r>
              <w:rPr>
                <w:rFonts w:hint="eastAsia"/>
                <w:kern w:val="0"/>
                <w:sz w:val="20"/>
                <w:szCs w:val="20"/>
                <w:lang w:val="en-US" w:eastAsia="zh-CN"/>
              </w:rPr>
              <w:t>-2018.12</w:t>
            </w:r>
          </w:p>
          <w:p>
            <w:pPr>
              <w:autoSpaceDE w:val="0"/>
              <w:autoSpaceDN w:val="0"/>
              <w:adjustRightInd w:val="0"/>
              <w:jc w:val="both"/>
              <w:rPr>
                <w:rFonts w:hint="eastAsia"/>
                <w:kern w:val="0"/>
                <w:sz w:val="20"/>
                <w:szCs w:val="20"/>
                <w:lang w:val="en-US" w:eastAsia="zh-CN"/>
              </w:rPr>
            </w:pPr>
          </w:p>
          <w:p>
            <w:pPr>
              <w:autoSpaceDE w:val="0"/>
              <w:autoSpaceDN w:val="0"/>
              <w:adjustRightInd w:val="0"/>
              <w:jc w:val="both"/>
              <w:rPr>
                <w:rFonts w:hint="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szCs w:val="20"/>
                <w:lang w:val="en-US" w:eastAsia="zh-CN"/>
              </w:rPr>
              <w:t xml:space="preserve"> </w:t>
            </w:r>
          </w:p>
          <w:p>
            <w:pPr>
              <w:autoSpaceDE w:val="0"/>
              <w:autoSpaceDN w:val="0"/>
              <w:adjustRightInd w:val="0"/>
              <w:jc w:val="both"/>
              <w:rPr>
                <w:rFonts w:hint="eastAsia"/>
                <w:kern w:val="0"/>
                <w:sz w:val="20"/>
                <w:szCs w:val="20"/>
                <w:lang w:val="en-US" w:eastAsia="zh-CN"/>
              </w:rPr>
            </w:pPr>
          </w:p>
          <w:p>
            <w:pPr>
              <w:autoSpaceDE w:val="0"/>
              <w:autoSpaceDN w:val="0"/>
              <w:adjustRightInd w:val="0"/>
              <w:jc w:val="both"/>
              <w:rPr>
                <w:rFonts w:hint="eastAsia"/>
                <w:kern w:val="0"/>
                <w:sz w:val="20"/>
                <w:szCs w:val="20"/>
                <w:lang w:val="en-US" w:eastAsia="zh-CN"/>
              </w:rPr>
            </w:pPr>
          </w:p>
          <w:p>
            <w:pPr>
              <w:autoSpaceDE w:val="0"/>
              <w:autoSpaceDN w:val="0"/>
              <w:adjustRightInd w:val="0"/>
              <w:jc w:val="both"/>
              <w:rPr>
                <w:rFonts w:hint="default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szCs w:val="20"/>
                <w:lang w:val="en-US" w:eastAsia="zh-CN"/>
              </w:rPr>
              <w:t xml:space="preserve">2018.12-至今                 </w:t>
            </w:r>
          </w:p>
        </w:tc>
        <w:tc>
          <w:tcPr>
            <w:tcW w:w="19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both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沈阳市机电学校</w:t>
            </w:r>
          </w:p>
          <w:p>
            <w:pPr>
              <w:autoSpaceDE w:val="0"/>
              <w:autoSpaceDN w:val="0"/>
              <w:adjustRightInd w:val="0"/>
              <w:jc w:val="both"/>
              <w:rPr>
                <w:rFonts w:hint="eastAsia"/>
                <w:sz w:val="20"/>
                <w:szCs w:val="20"/>
                <w:lang w:val="en-US" w:eastAsia="zh-CN"/>
              </w:rPr>
            </w:pPr>
          </w:p>
          <w:p>
            <w:pPr>
              <w:autoSpaceDE w:val="0"/>
              <w:autoSpaceDN w:val="0"/>
              <w:adjustRightInd w:val="0"/>
              <w:jc w:val="both"/>
              <w:rPr>
                <w:rFonts w:hint="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szCs w:val="20"/>
                <w:lang w:val="en-US" w:eastAsia="zh-CN"/>
              </w:rPr>
              <w:t>辽宁省高速公路运管理局沈阳管理处</w:t>
            </w:r>
          </w:p>
          <w:p>
            <w:pPr>
              <w:autoSpaceDE w:val="0"/>
              <w:autoSpaceDN w:val="0"/>
              <w:adjustRightInd w:val="0"/>
              <w:jc w:val="both"/>
              <w:rPr>
                <w:rFonts w:hint="default"/>
                <w:kern w:val="0"/>
                <w:sz w:val="20"/>
                <w:szCs w:val="20"/>
                <w:lang w:val="en-US" w:eastAsia="zh-CN"/>
              </w:rPr>
            </w:pPr>
          </w:p>
          <w:p>
            <w:pPr>
              <w:autoSpaceDE w:val="0"/>
              <w:autoSpaceDN w:val="0"/>
              <w:adjustRightInd w:val="0"/>
              <w:jc w:val="both"/>
              <w:rPr>
                <w:rFonts w:hint="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szCs w:val="20"/>
                <w:lang w:val="en-US" w:eastAsia="zh-CN"/>
              </w:rPr>
              <w:t>辽宁省高速公路运营管理有限责任公司沈阳分公司</w:t>
            </w:r>
          </w:p>
          <w:p>
            <w:pPr>
              <w:autoSpaceDE w:val="0"/>
              <w:autoSpaceDN w:val="0"/>
              <w:adjustRightInd w:val="0"/>
              <w:jc w:val="both"/>
              <w:rPr>
                <w:rFonts w:hint="eastAsia"/>
                <w:kern w:val="0"/>
                <w:sz w:val="20"/>
                <w:szCs w:val="20"/>
                <w:lang w:val="en-US" w:eastAsia="zh-CN"/>
              </w:rPr>
            </w:pPr>
          </w:p>
          <w:p>
            <w:pPr>
              <w:autoSpaceDE w:val="0"/>
              <w:autoSpaceDN w:val="0"/>
              <w:adjustRightInd w:val="0"/>
              <w:jc w:val="both"/>
              <w:rPr>
                <w:rFonts w:hint="default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szCs w:val="20"/>
                <w:lang w:val="en-US" w:eastAsia="zh-CN"/>
              </w:rPr>
              <w:t>辽宁省高速公路运营管理有限责任公司沈阳分公司高花管理站</w:t>
            </w:r>
          </w:p>
        </w:tc>
        <w:tc>
          <w:tcPr>
            <w:tcW w:w="20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both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计算机安装与维修</w:t>
            </w:r>
          </w:p>
          <w:p>
            <w:pPr>
              <w:jc w:val="both"/>
              <w:rPr>
                <w:rFonts w:hint="eastAsia"/>
                <w:lang w:val="en-US" w:eastAsia="zh-CN"/>
              </w:rPr>
            </w:pPr>
          </w:p>
          <w:p>
            <w:pPr>
              <w:autoSpaceDE w:val="0"/>
              <w:autoSpaceDN w:val="0"/>
              <w:adjustRightInd w:val="0"/>
              <w:ind w:left="0" w:leftChars="0"/>
              <w:jc w:val="both"/>
              <w:rPr>
                <w:rFonts w:hint="eastAsia"/>
                <w:sz w:val="20"/>
                <w:szCs w:val="20"/>
                <w:lang w:val="en-US" w:eastAsia="zh-CN"/>
              </w:rPr>
            </w:pPr>
          </w:p>
          <w:p>
            <w:pPr>
              <w:autoSpaceDE w:val="0"/>
              <w:autoSpaceDN w:val="0"/>
              <w:adjustRightInd w:val="0"/>
              <w:ind w:left="0" w:leftChars="0"/>
              <w:jc w:val="both"/>
              <w:rPr>
                <w:rFonts w:hint="eastAsia" w:eastAsia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both"/>
              <w:rPr>
                <w:rFonts w:hint="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szCs w:val="20"/>
                <w:lang w:val="en-US" w:eastAsia="zh-CN"/>
              </w:rPr>
              <w:t>中专</w:t>
            </w:r>
          </w:p>
          <w:p>
            <w:pPr>
              <w:autoSpaceDE w:val="0"/>
              <w:autoSpaceDN w:val="0"/>
              <w:adjustRightInd w:val="0"/>
              <w:jc w:val="both"/>
              <w:rPr>
                <w:rFonts w:hint="eastAsia"/>
                <w:kern w:val="0"/>
                <w:sz w:val="20"/>
                <w:szCs w:val="20"/>
                <w:lang w:val="en-US" w:eastAsia="zh-CN"/>
              </w:rPr>
            </w:pPr>
          </w:p>
          <w:p>
            <w:pPr>
              <w:autoSpaceDE w:val="0"/>
              <w:autoSpaceDN w:val="0"/>
              <w:adjustRightInd w:val="0"/>
              <w:jc w:val="both"/>
              <w:rPr>
                <w:rFonts w:hint="default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szCs w:val="20"/>
                <w:lang w:val="en-US" w:eastAsia="zh-CN"/>
              </w:rPr>
              <w:t>执勤员</w:t>
            </w:r>
          </w:p>
          <w:p>
            <w:pPr>
              <w:autoSpaceDE w:val="0"/>
              <w:autoSpaceDN w:val="0"/>
              <w:adjustRightInd w:val="0"/>
              <w:jc w:val="both"/>
              <w:rPr>
                <w:rFonts w:hint="eastAsia"/>
                <w:kern w:val="0"/>
                <w:sz w:val="20"/>
                <w:szCs w:val="20"/>
                <w:lang w:val="en-US" w:eastAsia="zh-CN"/>
              </w:rPr>
            </w:pPr>
          </w:p>
          <w:p>
            <w:pPr>
              <w:autoSpaceDE w:val="0"/>
              <w:autoSpaceDN w:val="0"/>
              <w:adjustRightInd w:val="0"/>
              <w:jc w:val="both"/>
              <w:rPr>
                <w:rFonts w:hint="default"/>
                <w:kern w:val="0"/>
                <w:sz w:val="20"/>
                <w:szCs w:val="20"/>
                <w:lang w:val="en-US" w:eastAsia="zh-CN"/>
              </w:rPr>
            </w:pPr>
          </w:p>
          <w:p>
            <w:pPr>
              <w:autoSpaceDE w:val="0"/>
              <w:autoSpaceDN w:val="0"/>
              <w:adjustRightInd w:val="0"/>
              <w:jc w:val="both"/>
              <w:rPr>
                <w:rFonts w:hint="eastAsia"/>
                <w:kern w:val="0"/>
                <w:sz w:val="20"/>
                <w:szCs w:val="20"/>
                <w:lang w:val="en-US" w:eastAsia="zh-CN"/>
              </w:rPr>
            </w:pPr>
          </w:p>
          <w:p>
            <w:pPr>
              <w:autoSpaceDE w:val="0"/>
              <w:autoSpaceDN w:val="0"/>
              <w:adjustRightInd w:val="0"/>
              <w:jc w:val="both"/>
              <w:rPr>
                <w:rFonts w:hint="default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szCs w:val="20"/>
                <w:lang w:val="en-US" w:eastAsia="zh-CN"/>
              </w:rPr>
              <w:t>执勤员</w:t>
            </w:r>
          </w:p>
          <w:p>
            <w:pPr>
              <w:autoSpaceDE w:val="0"/>
              <w:autoSpaceDN w:val="0"/>
              <w:adjustRightInd w:val="0"/>
              <w:jc w:val="both"/>
              <w:rPr>
                <w:rFonts w:hint="eastAsia"/>
                <w:kern w:val="0"/>
                <w:sz w:val="20"/>
                <w:szCs w:val="20"/>
                <w:lang w:val="en-US" w:eastAsia="zh-CN"/>
              </w:rPr>
            </w:pPr>
          </w:p>
          <w:p>
            <w:pPr>
              <w:autoSpaceDE w:val="0"/>
              <w:autoSpaceDN w:val="0"/>
              <w:adjustRightInd w:val="0"/>
              <w:jc w:val="both"/>
              <w:rPr>
                <w:rFonts w:hint="default"/>
                <w:kern w:val="0"/>
                <w:sz w:val="20"/>
                <w:szCs w:val="20"/>
                <w:lang w:val="en-US" w:eastAsia="zh-CN"/>
              </w:rPr>
            </w:pPr>
          </w:p>
          <w:p>
            <w:pPr>
              <w:autoSpaceDE w:val="0"/>
              <w:autoSpaceDN w:val="0"/>
              <w:adjustRightInd w:val="0"/>
              <w:jc w:val="both"/>
              <w:rPr>
                <w:rFonts w:hint="default"/>
                <w:kern w:val="0"/>
                <w:sz w:val="20"/>
                <w:szCs w:val="20"/>
                <w:lang w:val="en-US" w:eastAsia="zh-CN"/>
              </w:rPr>
            </w:pPr>
          </w:p>
          <w:p>
            <w:pPr>
              <w:autoSpaceDE w:val="0"/>
              <w:autoSpaceDN w:val="0"/>
              <w:adjustRightInd w:val="0"/>
              <w:jc w:val="both"/>
              <w:rPr>
                <w:rFonts w:hint="default"/>
                <w:kern w:val="0"/>
                <w:sz w:val="20"/>
                <w:szCs w:val="20"/>
                <w:lang w:val="en-US" w:eastAsia="zh-CN"/>
              </w:rPr>
            </w:pPr>
          </w:p>
          <w:p>
            <w:pPr>
              <w:autoSpaceDE w:val="0"/>
              <w:autoSpaceDN w:val="0"/>
              <w:adjustRightInd w:val="0"/>
              <w:jc w:val="both"/>
              <w:rPr>
                <w:rFonts w:hint="default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szCs w:val="20"/>
                <w:lang w:val="en-US" w:eastAsia="zh-CN"/>
              </w:rPr>
              <w:t>机电维护员</w:t>
            </w:r>
          </w:p>
        </w:tc>
        <w:tc>
          <w:tcPr>
            <w:tcW w:w="1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both"/>
              <w:rPr>
                <w:rFonts w:hint="default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szCs w:val="20"/>
                <w:lang w:val="en-US" w:eastAsia="zh-CN"/>
              </w:rPr>
              <w:t>全日</w:t>
            </w:r>
          </w:p>
          <w:p>
            <w:pPr>
              <w:autoSpaceDE w:val="0"/>
              <w:autoSpaceDN w:val="0"/>
              <w:adjustRightInd w:val="0"/>
              <w:jc w:val="both"/>
              <w:rPr>
                <w:rFonts w:hint="eastAsia"/>
                <w:kern w:val="0"/>
                <w:sz w:val="20"/>
                <w:szCs w:val="20"/>
                <w:lang w:val="en-US" w:eastAsia="zh-CN"/>
              </w:rPr>
            </w:pPr>
          </w:p>
          <w:p>
            <w:pPr>
              <w:autoSpaceDE w:val="0"/>
              <w:autoSpaceDN w:val="0"/>
              <w:adjustRightInd w:val="0"/>
              <w:jc w:val="both"/>
              <w:rPr>
                <w:rFonts w:hint="eastAsia"/>
                <w:kern w:val="0"/>
                <w:sz w:val="20"/>
                <w:szCs w:val="20"/>
                <w:lang w:val="en-US" w:eastAsia="zh-CN"/>
              </w:rPr>
            </w:pPr>
          </w:p>
          <w:p>
            <w:pPr>
              <w:autoSpaceDE w:val="0"/>
              <w:autoSpaceDN w:val="0"/>
              <w:adjustRightInd w:val="0"/>
              <w:jc w:val="both"/>
              <w:rPr>
                <w:rFonts w:hint="eastAsia" w:eastAsia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23" w:hRule="atLeast"/>
        </w:trPr>
        <w:tc>
          <w:tcPr>
            <w:tcW w:w="8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单位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推荐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意见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德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能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勤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</w:rPr>
              <w:t>绩</w:t>
            </w:r>
          </w:p>
        </w:tc>
        <w:tc>
          <w:tcPr>
            <w:tcW w:w="8445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180" w:firstLineChars="100"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cs="Times New Roman"/>
                <w:kern w:val="0"/>
                <w:sz w:val="20"/>
                <w:szCs w:val="20"/>
                <w:lang w:val="en-US" w:eastAsia="zh-CN"/>
              </w:rPr>
              <w:t>张颐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同志，从20</w:t>
            </w:r>
            <w:r>
              <w:rPr>
                <w:rFonts w:hint="eastAsia" w:cs="Times New Roman"/>
                <w:kern w:val="0"/>
                <w:sz w:val="20"/>
                <w:szCs w:val="20"/>
                <w:lang w:val="en-US" w:eastAsia="zh-CN"/>
              </w:rPr>
              <w:t>04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年</w:t>
            </w:r>
            <w:r>
              <w:rPr>
                <w:rFonts w:hint="eastAsia" w:cs="Times New Roman"/>
                <w:kern w:val="0"/>
                <w:sz w:val="20"/>
                <w:szCs w:val="20"/>
                <w:lang w:val="en-US" w:eastAsia="zh-CN"/>
              </w:rPr>
              <w:t>8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月</w:t>
            </w:r>
            <w:r>
              <w:rPr>
                <w:rFonts w:hint="eastAsia" w:cs="Times New Roman"/>
                <w:kern w:val="0"/>
                <w:sz w:val="20"/>
                <w:szCs w:val="20"/>
                <w:lang w:val="en-US" w:eastAsia="zh-CN"/>
              </w:rPr>
              <w:t>参加工作在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沈阳分公司</w:t>
            </w:r>
            <w:r>
              <w:rPr>
                <w:rFonts w:hint="eastAsia" w:cs="Times New Roman"/>
                <w:kern w:val="0"/>
                <w:sz w:val="20"/>
                <w:szCs w:val="20"/>
                <w:lang w:val="en-US" w:eastAsia="zh-CN"/>
              </w:rPr>
              <w:t>沈阳西收费站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任职</w:t>
            </w:r>
            <w:r>
              <w:rPr>
                <w:rFonts w:hint="eastAsia" w:cs="Times New Roman"/>
                <w:kern w:val="0"/>
                <w:sz w:val="20"/>
                <w:szCs w:val="20"/>
                <w:lang w:val="en-US" w:eastAsia="zh-CN"/>
              </w:rPr>
              <w:t>执勤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以来，</w:t>
            </w:r>
            <w:r>
              <w:rPr>
                <w:rFonts w:hint="eastAsia" w:cs="Times New Roman"/>
                <w:kern w:val="0"/>
                <w:sz w:val="20"/>
                <w:szCs w:val="20"/>
                <w:lang w:val="en-US" w:eastAsia="zh-CN"/>
              </w:rPr>
              <w:t>表现良好多次获得过公司以及集团的好评。尤其是2019年调入指调分中心后张颐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同志</w:t>
            </w:r>
            <w:r>
              <w:rPr>
                <w:rFonts w:hint="eastAsia" w:cs="Times New Roman"/>
                <w:kern w:val="0"/>
                <w:sz w:val="20"/>
                <w:szCs w:val="20"/>
                <w:lang w:val="en-US" w:eastAsia="zh-CN"/>
              </w:rPr>
              <w:t>成为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一名机电系统维护员</w:t>
            </w:r>
            <w:r>
              <w:rPr>
                <w:rFonts w:hint="eastAsia" w:cs="Times New Roman"/>
                <w:kern w:val="0"/>
                <w:sz w:val="20"/>
                <w:szCs w:val="20"/>
                <w:lang w:val="en-US" w:eastAsia="zh-CN"/>
              </w:rPr>
              <w:t>，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就把自己的一切奉献给了热爱的高速事业，在工作中，他爱岗敬业，勤勤恳恳，任劳任怨，能够服从领导安排，恪尽职守、尽职尽责，积极主动完成机电系统维护维修工作，从不推诿搪塞。他团结同志，乐于助人，工作上与同志们密切合作、相互帮助、顾全大局、不存私心，对不懂业务的同志积极主动地介绍自己的工作经验和维护心得，使大家共同进步。生活上积极帮助别人解决困难，群众基础较好。在多年的机电系统维护的工作中，他积累了丰富的维修经验，他没有骄傲自满、停滞不前，他深知随着信息化社会的不断发展，从刚踏入高速工作时维护系统的“门外汉”，一步步的从变成了机电系统维护队伍的技术骨干。同意推荐</w:t>
            </w:r>
            <w:r>
              <w:rPr>
                <w:rFonts w:hint="eastAsia" w:cs="Times New Roman"/>
                <w:kern w:val="0"/>
                <w:sz w:val="20"/>
                <w:szCs w:val="20"/>
                <w:lang w:val="en-US" w:eastAsia="zh-CN"/>
              </w:rPr>
              <w:t>张颐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同志参加</w:t>
            </w:r>
            <w:r>
              <w:rPr>
                <w:rFonts w:hint="eastAsia" w:cs="Times New Roman"/>
                <w:kern w:val="0"/>
                <w:sz w:val="20"/>
                <w:szCs w:val="20"/>
                <w:lang w:val="en-US" w:eastAsia="zh-CN"/>
              </w:rPr>
              <w:t>技术员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的评审</w:t>
            </w:r>
            <w:r>
              <w:rPr>
                <w:rFonts w:ascii="宋体"/>
                <w:kern w:val="0"/>
                <w:sz w:val="18"/>
                <w:szCs w:val="18"/>
              </w:rPr>
              <w:t xml:space="preserve"> </w:t>
            </w:r>
          </w:p>
          <w:p>
            <w:pPr>
              <w:autoSpaceDE w:val="0"/>
              <w:autoSpaceDN w:val="0"/>
              <w:adjustRightInd w:val="0"/>
              <w:ind w:firstLine="180" w:firstLineChars="100"/>
              <w:jc w:val="left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ind w:firstLine="180" w:firstLineChars="100"/>
              <w:jc w:val="center"/>
              <w:rPr>
                <w:rFonts w:ascii="宋体"/>
                <w:kern w:val="0"/>
              </w:rPr>
            </w:pPr>
            <w:r>
              <w:rPr>
                <w:rFonts w:ascii="宋体"/>
                <w:kern w:val="0"/>
                <w:sz w:val="18"/>
                <w:szCs w:val="18"/>
              </w:rPr>
              <w:t xml:space="preserve">                                       </w:t>
            </w:r>
            <w:r>
              <w:rPr>
                <w:rFonts w:ascii="宋体"/>
                <w:kern w:val="0"/>
              </w:rPr>
              <w:t xml:space="preserve">  </w:t>
            </w:r>
            <w:r>
              <w:rPr>
                <w:rFonts w:hint="eastAsia" w:ascii="宋体"/>
                <w:kern w:val="0"/>
              </w:rPr>
              <w:t>（</w:t>
            </w:r>
            <w:r>
              <w:rPr>
                <w:rFonts w:hint="eastAsia" w:ascii="宋体"/>
                <w:kern w:val="0"/>
                <w:lang w:eastAsia="zh-TW"/>
              </w:rPr>
              <w:t>公</w:t>
            </w:r>
            <w:r>
              <w:rPr>
                <w:rFonts w:ascii="宋体"/>
                <w:kern w:val="0"/>
              </w:rPr>
              <w:t xml:space="preserve">   </w:t>
            </w:r>
            <w:r>
              <w:rPr>
                <w:rFonts w:hint="eastAsia" w:ascii="宋体"/>
                <w:kern w:val="0"/>
              </w:rPr>
              <w:t>章）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6" w:hRule="atLeast"/>
        </w:trPr>
        <w:tc>
          <w:tcPr>
            <w:tcW w:w="8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8445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</w:rPr>
            </w:pPr>
            <w:r>
              <w:rPr>
                <w:rFonts w:ascii="宋体"/>
                <w:kern w:val="0"/>
                <w:sz w:val="20"/>
                <w:szCs w:val="20"/>
              </w:rPr>
              <w:t xml:space="preserve">                                                   </w:t>
            </w:r>
            <w:r>
              <w:rPr>
                <w:rFonts w:ascii="宋体"/>
                <w:kern w:val="0"/>
              </w:rPr>
              <w:t xml:space="preserve">  </w:t>
            </w:r>
            <w:r>
              <w:rPr>
                <w:rFonts w:hint="eastAsia" w:ascii="宋体"/>
                <w:kern w:val="0"/>
                <w:lang w:eastAsia="zh-TW"/>
              </w:rPr>
              <w:t>年</w:t>
            </w:r>
            <w:r>
              <w:rPr>
                <w:rFonts w:ascii="宋体"/>
                <w:kern w:val="0"/>
              </w:rPr>
              <w:t xml:space="preserve">     </w:t>
            </w:r>
            <w:r>
              <w:rPr>
                <w:rFonts w:hint="eastAsia" w:ascii="宋体"/>
                <w:kern w:val="0"/>
                <w:lang w:eastAsia="zh-TW"/>
              </w:rPr>
              <w:t>月</w:t>
            </w:r>
            <w:r>
              <w:rPr>
                <w:rFonts w:ascii="宋体"/>
                <w:kern w:val="0"/>
              </w:rPr>
              <w:t xml:space="preserve">     </w:t>
            </w:r>
            <w:r>
              <w:rPr>
                <w:rFonts w:hint="eastAsia" w:ascii="宋体"/>
                <w:kern w:val="0"/>
              </w:rPr>
              <w:t>日</w:t>
            </w:r>
            <w:r>
              <w:rPr>
                <w:rFonts w:ascii="宋体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0" w:hRule="atLeast"/>
        </w:trPr>
        <w:tc>
          <w:tcPr>
            <w:tcW w:w="8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kern w:val="0"/>
                <w:sz w:val="12"/>
                <w:szCs w:val="12"/>
              </w:rPr>
            </w:pPr>
          </w:p>
        </w:tc>
        <w:tc>
          <w:tcPr>
            <w:tcW w:w="8445" w:type="dxa"/>
            <w:gridSpan w:val="9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 xml:space="preserve"> 单位推荐档次： </w:t>
            </w:r>
            <w:r>
              <w:rPr>
                <w:rFonts w:hint="eastAsia"/>
                <w:kern w:val="0"/>
              </w:rPr>
              <w:t xml:space="preserve">         </w:t>
            </w:r>
            <w:r>
              <w:rPr>
                <w:rFonts w:hint="eastAsia"/>
                <w:kern w:val="0"/>
                <w:lang w:eastAsia="zh-TW"/>
              </w:rPr>
              <w:t>负责人</w:t>
            </w:r>
            <w:r>
              <w:rPr>
                <w:rFonts w:hint="eastAsia"/>
                <w:kern w:val="0"/>
              </w:rPr>
              <w:t>：</w:t>
            </w:r>
            <w:r>
              <w:rPr>
                <w:kern w:val="0"/>
              </w:rPr>
              <w:t xml:space="preserve">                   </w:t>
            </w:r>
            <w:r>
              <w:rPr>
                <w:rFonts w:hint="eastAsia" w:ascii="宋体"/>
                <w:kern w:val="0"/>
                <w:lang w:eastAsia="zh-TW"/>
              </w:rPr>
              <w:t>职务</w:t>
            </w:r>
            <w:r>
              <w:rPr>
                <w:rFonts w:ascii="宋体"/>
                <w:kern w:val="0"/>
              </w:rPr>
              <w:t>:</w:t>
            </w:r>
          </w:p>
        </w:tc>
      </w:tr>
    </w:tbl>
    <w:p>
      <w:pPr>
        <w:autoSpaceDE w:val="0"/>
        <w:autoSpaceDN w:val="0"/>
        <w:adjustRightInd w:val="0"/>
        <w:jc w:val="left"/>
        <w:rPr>
          <w:kern w:val="0"/>
          <w:sz w:val="20"/>
          <w:szCs w:val="20"/>
        </w:rPr>
        <w:sectPr>
          <w:headerReference r:id="rId3" w:type="default"/>
          <w:pgSz w:w="11907" w:h="16840"/>
          <w:pgMar w:top="720" w:right="578" w:bottom="1440" w:left="1758" w:header="720" w:footer="720" w:gutter="0"/>
          <w:cols w:space="720" w:num="1"/>
        </w:sect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77"/>
        <w:gridCol w:w="3119"/>
        <w:gridCol w:w="35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96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  <w:lang w:eastAsia="zh-TW"/>
              </w:rPr>
              <w:t>主要业绩成果、论著</w:t>
            </w:r>
            <w:r>
              <w:rPr>
                <w:rFonts w:ascii="宋体" w:hAnsi="宋体"/>
                <w:kern w:val="0"/>
                <w:sz w:val="24"/>
              </w:rPr>
              <w:t>(</w:t>
            </w:r>
            <w:r>
              <w:rPr>
                <w:rFonts w:hint="eastAsia" w:ascii="宋体" w:hAnsi="宋体"/>
                <w:kern w:val="0"/>
                <w:sz w:val="24"/>
                <w:lang w:eastAsia="zh-TW"/>
              </w:rPr>
              <w:t>文</w:t>
            </w:r>
            <w:r>
              <w:rPr>
                <w:rFonts w:ascii="宋体" w:hAnsi="宋体"/>
                <w:kern w:val="0"/>
                <w:sz w:val="24"/>
              </w:rPr>
              <w:t>)(</w:t>
            </w:r>
            <w:r>
              <w:rPr>
                <w:rFonts w:hint="eastAsia" w:ascii="宋体" w:hAnsi="宋体"/>
                <w:kern w:val="0"/>
                <w:sz w:val="24"/>
                <w:lang w:eastAsia="zh-TW"/>
              </w:rPr>
              <w:t>获奖或论文发表时间、获奖排名、发表刊物、</w:t>
            </w:r>
            <w:r>
              <w:rPr>
                <w:rFonts w:hint="eastAsia" w:ascii="宋体" w:hAnsi="宋体"/>
                <w:kern w:val="0"/>
                <w:sz w:val="24"/>
              </w:rPr>
              <w:t>采</w:t>
            </w:r>
            <w:r>
              <w:rPr>
                <w:rFonts w:hint="eastAsia" w:ascii="宋体" w:hAnsi="宋体"/>
                <w:kern w:val="0"/>
                <w:sz w:val="24"/>
                <w:lang w:eastAsia="zh-TW"/>
              </w:rPr>
              <w:t>用部门</w:t>
            </w:r>
            <w:r>
              <w:rPr>
                <w:rFonts w:ascii="宋体" w:hAnsi="宋体"/>
                <w:kern w:val="0"/>
                <w:sz w:val="24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465" w:hRule="atLeast"/>
        </w:trPr>
        <w:tc>
          <w:tcPr>
            <w:tcW w:w="96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rPr>
                <w:rFonts w:hint="eastAsia"/>
                <w:kern w:val="0"/>
                <w:szCs w:val="20"/>
              </w:rPr>
            </w:pPr>
            <w:r>
              <w:rPr>
                <w:rFonts w:hint="eastAsia"/>
                <w:b/>
                <w:bCs/>
                <w:kern w:val="0"/>
                <w:szCs w:val="20"/>
              </w:rPr>
              <w:t>一、主要业绩成果</w:t>
            </w:r>
            <w:r>
              <w:rPr>
                <w:rFonts w:hint="eastAsia"/>
                <w:kern w:val="0"/>
                <w:szCs w:val="20"/>
              </w:rPr>
              <w:t>：</w:t>
            </w:r>
          </w:p>
          <w:p>
            <w:pPr>
              <w:autoSpaceDE w:val="0"/>
              <w:autoSpaceDN w:val="0"/>
              <w:adjustRightInd w:val="0"/>
              <w:ind w:firstLine="420" w:firstLineChars="200"/>
              <w:rPr>
                <w:rFonts w:hint="eastAsia"/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 xml:space="preserve">顺序    完成时间        </w:t>
            </w:r>
            <w:r>
              <w:rPr>
                <w:rFonts w:hint="eastAsia"/>
                <w:kern w:val="0"/>
                <w:szCs w:val="20"/>
                <w:lang w:val="en-US" w:eastAsia="zh-CN"/>
              </w:rPr>
              <w:t xml:space="preserve">     </w:t>
            </w:r>
            <w:r>
              <w:rPr>
                <w:rFonts w:hint="eastAsia"/>
                <w:kern w:val="0"/>
                <w:szCs w:val="20"/>
              </w:rPr>
              <w:t xml:space="preserve">项目名称       </w:t>
            </w:r>
            <w:r>
              <w:rPr>
                <w:rFonts w:hint="eastAsia"/>
                <w:kern w:val="0"/>
                <w:szCs w:val="20"/>
                <w:lang w:val="en-US" w:eastAsia="zh-CN"/>
              </w:rPr>
              <w:t xml:space="preserve">            </w:t>
            </w:r>
            <w:r>
              <w:rPr>
                <w:rFonts w:hint="eastAsia"/>
                <w:kern w:val="0"/>
                <w:szCs w:val="20"/>
              </w:rPr>
              <w:t xml:space="preserve"> </w:t>
            </w:r>
            <w:r>
              <w:rPr>
                <w:rFonts w:hint="eastAsia"/>
                <w:kern w:val="0"/>
                <w:szCs w:val="20"/>
                <w:lang w:val="en-US" w:eastAsia="zh-CN"/>
              </w:rPr>
              <w:t xml:space="preserve">   </w:t>
            </w:r>
            <w:r>
              <w:rPr>
                <w:rFonts w:hint="eastAsia"/>
                <w:kern w:val="0"/>
                <w:szCs w:val="20"/>
              </w:rPr>
              <w:t>项目等级      承担责任</w:t>
            </w:r>
          </w:p>
          <w:p>
            <w:pPr>
              <w:autoSpaceDE w:val="0"/>
              <w:autoSpaceDN w:val="0"/>
              <w:adjustRightInd w:val="0"/>
              <w:ind w:firstLine="480" w:firstLineChars="200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1     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2020.10-  沈阳分公司收费站机房监控摄像机安装   小型        参与</w:t>
            </w:r>
          </w:p>
          <w:p>
            <w:pPr>
              <w:autoSpaceDE w:val="0"/>
              <w:autoSpaceDN w:val="0"/>
              <w:adjustRightInd w:val="0"/>
              <w:ind w:firstLine="1200" w:firstLineChars="50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2020.12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项目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                   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     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</w:t>
            </w:r>
          </w:p>
          <w:p>
            <w:pPr>
              <w:tabs>
                <w:tab w:val="left" w:pos="210"/>
              </w:tabs>
              <w:autoSpaceDE w:val="0"/>
              <w:autoSpaceDN w:val="0"/>
              <w:adjustRightInd w:val="0"/>
              <w:jc w:val="lef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ab/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</w:t>
            </w:r>
          </w:p>
          <w:p>
            <w:pPr>
              <w:tabs>
                <w:tab w:val="left" w:pos="210"/>
              </w:tabs>
              <w:autoSpaceDE w:val="0"/>
              <w:autoSpaceDN w:val="0"/>
              <w:adjustRightInd w:val="0"/>
              <w:ind w:firstLine="480" w:firstLineChars="200"/>
              <w:jc w:val="left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  2020.11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沈阳分公司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收费站供电变压器维修改造   小型        参与  </w:t>
            </w:r>
          </w:p>
          <w:p>
            <w:pPr>
              <w:tabs>
                <w:tab w:val="left" w:pos="210"/>
              </w:tabs>
              <w:autoSpaceDE w:val="0"/>
              <w:autoSpaceDN w:val="0"/>
              <w:adjustRightInd w:val="0"/>
              <w:ind w:firstLine="480" w:firstLineChars="200"/>
              <w:jc w:val="left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     2021.01   工程</w:t>
            </w:r>
          </w:p>
          <w:p>
            <w:pPr>
              <w:tabs>
                <w:tab w:val="left" w:pos="210"/>
              </w:tabs>
              <w:autoSpaceDE w:val="0"/>
              <w:autoSpaceDN w:val="0"/>
              <w:adjustRightInd w:val="0"/>
              <w:ind w:firstLine="480" w:firstLineChars="200"/>
              <w:jc w:val="left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                                                        </w:t>
            </w:r>
          </w:p>
          <w:p>
            <w:pPr>
              <w:tabs>
                <w:tab w:val="left" w:pos="210"/>
              </w:tabs>
              <w:autoSpaceDE w:val="0"/>
              <w:autoSpaceDN w:val="0"/>
              <w:adjustRightInd w:val="0"/>
              <w:ind w:firstLine="480" w:firstLineChars="200"/>
              <w:jc w:val="left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3     2020.12- 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沈阳分公司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沈山线收费系统传输改造工   中型        参与</w:t>
            </w:r>
          </w:p>
          <w:p>
            <w:pPr>
              <w:tabs>
                <w:tab w:val="left" w:pos="210"/>
              </w:tabs>
              <w:autoSpaceDE w:val="0"/>
              <w:autoSpaceDN w:val="0"/>
              <w:adjustRightInd w:val="0"/>
              <w:jc w:val="left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         2021.02   程                                           </w:t>
            </w:r>
          </w:p>
          <w:p>
            <w:pPr>
              <w:tabs>
                <w:tab w:val="left" w:pos="210"/>
              </w:tabs>
              <w:autoSpaceDE w:val="0"/>
              <w:autoSpaceDN w:val="0"/>
              <w:adjustRightInd w:val="0"/>
              <w:jc w:val="left"/>
              <w:rPr>
                <w:rFonts w:hint="default" w:ascii="宋体" w:hAnsi="宋体" w:cs="宋体"/>
                <w:sz w:val="24"/>
                <w:lang w:val="en-US" w:eastAsia="zh-CN"/>
              </w:rPr>
            </w:pPr>
          </w:p>
          <w:p>
            <w:pPr>
              <w:tabs>
                <w:tab w:val="left" w:pos="210"/>
              </w:tabs>
              <w:autoSpaceDE w:val="0"/>
              <w:autoSpaceDN w:val="0"/>
              <w:adjustRightInd w:val="0"/>
              <w:ind w:firstLine="480" w:firstLineChars="200"/>
              <w:jc w:val="left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2021.07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-  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沈阳分公司ETC网点摄像头安装项目      小型        参与</w:t>
            </w:r>
          </w:p>
          <w:p>
            <w:pPr>
              <w:tabs>
                <w:tab w:val="left" w:pos="210"/>
              </w:tabs>
              <w:autoSpaceDE w:val="0"/>
              <w:autoSpaceDN w:val="0"/>
              <w:adjustRightInd w:val="0"/>
              <w:ind w:firstLine="1200" w:firstLineChars="500"/>
              <w:jc w:val="lef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2021.09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                   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            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      </w:t>
            </w:r>
          </w:p>
          <w:p>
            <w:pPr>
              <w:tabs>
                <w:tab w:val="left" w:pos="210"/>
              </w:tabs>
              <w:autoSpaceDE w:val="0"/>
              <w:autoSpaceDN w:val="0"/>
              <w:adjustRightInd w:val="0"/>
              <w:jc w:val="left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</w:t>
            </w:r>
          </w:p>
          <w:p>
            <w:pPr>
              <w:tabs>
                <w:tab w:val="left" w:pos="210"/>
              </w:tabs>
              <w:autoSpaceDE w:val="0"/>
              <w:autoSpaceDN w:val="0"/>
              <w:adjustRightInd w:val="0"/>
              <w:ind w:firstLine="480" w:firstLineChars="200"/>
              <w:jc w:val="left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5    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2021.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沈阳分公司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第四季度收费系统机电设备   中型        参与</w:t>
            </w:r>
          </w:p>
          <w:p>
            <w:pPr>
              <w:tabs>
                <w:tab w:val="left" w:pos="210"/>
              </w:tabs>
              <w:autoSpaceDE w:val="0"/>
              <w:autoSpaceDN w:val="0"/>
              <w:adjustRightInd w:val="0"/>
              <w:ind w:firstLine="480" w:firstLineChars="200"/>
              <w:jc w:val="left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02   维护项目                                     </w:t>
            </w:r>
          </w:p>
          <w:p>
            <w:pPr>
              <w:tabs>
                <w:tab w:val="left" w:pos="210"/>
              </w:tabs>
              <w:autoSpaceDE w:val="0"/>
              <w:autoSpaceDN w:val="0"/>
              <w:adjustRightInd w:val="0"/>
              <w:jc w:val="left"/>
              <w:rPr>
                <w:rFonts w:hint="eastAsia" w:ascii="宋体" w:hAnsi="宋体" w:cs="宋体"/>
                <w:sz w:val="24"/>
                <w:lang w:val="en-US" w:eastAsia="zh-CN"/>
              </w:rPr>
            </w:pPr>
          </w:p>
          <w:p>
            <w:pPr>
              <w:tabs>
                <w:tab w:val="left" w:pos="210"/>
              </w:tabs>
              <w:autoSpaceDE w:val="0"/>
              <w:autoSpaceDN w:val="0"/>
              <w:adjustRightInd w:val="0"/>
              <w:ind w:firstLine="480" w:firstLineChars="200"/>
              <w:jc w:val="left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6    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2021.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沈阳分公司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第四季度UPS电源系统设备维  中型        参与</w:t>
            </w:r>
          </w:p>
          <w:p>
            <w:pPr>
              <w:tabs>
                <w:tab w:val="left" w:pos="210"/>
              </w:tabs>
              <w:autoSpaceDE w:val="0"/>
              <w:autoSpaceDN w:val="0"/>
              <w:adjustRightInd w:val="0"/>
              <w:ind w:firstLine="480" w:firstLineChars="200"/>
              <w:jc w:val="left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02   护维修项目                                   </w:t>
            </w:r>
          </w:p>
          <w:p>
            <w:pPr>
              <w:tabs>
                <w:tab w:val="left" w:pos="210"/>
              </w:tabs>
              <w:autoSpaceDE w:val="0"/>
              <w:autoSpaceDN w:val="0"/>
              <w:adjustRightInd w:val="0"/>
              <w:ind w:firstLine="480" w:firstLineChars="200"/>
              <w:jc w:val="left"/>
              <w:rPr>
                <w:rFonts w:hint="eastAsia" w:ascii="宋体" w:hAnsi="宋体" w:cs="宋体"/>
                <w:sz w:val="24"/>
                <w:lang w:val="en-US" w:eastAsia="zh-CN"/>
              </w:rPr>
            </w:pPr>
          </w:p>
          <w:p>
            <w:pPr>
              <w:autoSpaceDE w:val="0"/>
              <w:autoSpaceDN w:val="0"/>
              <w:adjustRightInd w:val="0"/>
              <w:rPr>
                <w:rFonts w:hint="eastAsia"/>
                <w:kern w:val="0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ind w:left="390"/>
              <w:rPr>
                <w:rFonts w:hint="eastAsia"/>
                <w:kern w:val="0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rPr>
                <w:rFonts w:hint="eastAsia"/>
                <w:b/>
                <w:bCs/>
                <w:kern w:val="0"/>
                <w:szCs w:val="20"/>
              </w:rPr>
            </w:pPr>
            <w:r>
              <w:rPr>
                <w:rFonts w:hint="eastAsia"/>
                <w:b/>
                <w:bCs/>
                <w:kern w:val="0"/>
                <w:szCs w:val="20"/>
              </w:rPr>
              <w:t>二、获奖项目：</w:t>
            </w:r>
          </w:p>
          <w:p>
            <w:pPr>
              <w:autoSpaceDE w:val="0"/>
              <w:autoSpaceDN w:val="0"/>
              <w:adjustRightInd w:val="0"/>
              <w:ind w:left="420"/>
              <w:rPr>
                <w:rFonts w:hint="eastAsia"/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顺序         获奖项目        获奖名称      获奖等级    获奖时间     证书号</w:t>
            </w:r>
          </w:p>
          <w:p>
            <w:pPr>
              <w:autoSpaceDE w:val="0"/>
              <w:autoSpaceDN w:val="0"/>
              <w:adjustRightInd w:val="0"/>
              <w:rPr>
                <w:rFonts w:hint="eastAsia"/>
                <w:kern w:val="0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rPr>
                <w:rFonts w:hint="eastAsia"/>
                <w:kern w:val="0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rPr>
                <w:rFonts w:hint="eastAsia"/>
                <w:b/>
                <w:bCs/>
                <w:kern w:val="0"/>
                <w:szCs w:val="20"/>
              </w:rPr>
            </w:pPr>
            <w:r>
              <w:rPr>
                <w:rFonts w:hint="eastAsia"/>
                <w:b/>
                <w:bCs/>
                <w:kern w:val="0"/>
                <w:szCs w:val="20"/>
              </w:rPr>
              <w:t>三、论文情况</w:t>
            </w:r>
          </w:p>
          <w:p>
            <w:pPr>
              <w:autoSpaceDE w:val="0"/>
              <w:autoSpaceDN w:val="0"/>
              <w:adjustRightInd w:val="0"/>
              <w:ind w:left="420"/>
              <w:rPr>
                <w:rFonts w:hint="eastAsia"/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顺序         论文名称        发表刊物       发表时间       作者名次</w:t>
            </w:r>
          </w:p>
          <w:p>
            <w:pPr>
              <w:autoSpaceDE w:val="0"/>
              <w:autoSpaceDN w:val="0"/>
              <w:adjustRightInd w:val="0"/>
              <w:ind w:left="390"/>
              <w:rPr>
                <w:rFonts w:hint="eastAsia"/>
                <w:kern w:val="0"/>
                <w:sz w:val="20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rPr>
                <w:rFonts w:hint="eastAsia"/>
                <w:kern w:val="0"/>
                <w:sz w:val="20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hint="eastAsia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956" w:hRule="atLeast"/>
        </w:trPr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主管部门意见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/>
                <w:kern w:val="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/>
                <w:kern w:val="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/>
                <w:kern w:val="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/>
                <w:kern w:val="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/>
                <w:kern w:val="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Ansi="宋体"/>
                <w:kern w:val="0"/>
              </w:rPr>
              <w:t xml:space="preserve">     </w:t>
            </w:r>
            <w:r>
              <w:rPr>
                <w:rFonts w:hint="eastAsia" w:ascii="宋体" w:hAnsi="宋体"/>
                <w:kern w:val="0"/>
              </w:rPr>
              <w:t>公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hint="eastAsia" w:ascii="宋体" w:hAnsi="宋体"/>
                <w:kern w:val="0"/>
              </w:rPr>
              <w:t>章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ascii="宋体" w:hAnsi="宋体"/>
                <w:kern w:val="0"/>
              </w:rPr>
              <w:t xml:space="preserve">     </w:t>
            </w:r>
            <w:r>
              <w:rPr>
                <w:rFonts w:hint="eastAsia" w:ascii="宋体" w:hAnsi="宋体"/>
                <w:kern w:val="0"/>
              </w:rPr>
              <w:t>年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hint="eastAsia" w:ascii="宋体" w:hAnsi="宋体"/>
                <w:kern w:val="0"/>
              </w:rPr>
              <w:t>月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hint="eastAsia" w:ascii="宋体" w:hAnsi="宋体"/>
                <w:kern w:val="0"/>
              </w:rPr>
              <w:t>日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/>
                <w:kern w:val="0"/>
                <w:lang w:eastAsia="zh-TW"/>
              </w:rPr>
              <w:t>市</w:t>
            </w:r>
            <w:r>
              <w:rPr>
                <w:rFonts w:ascii="宋体"/>
                <w:kern w:val="0"/>
              </w:rPr>
              <w:t>(</w:t>
            </w:r>
            <w:r>
              <w:rPr>
                <w:rFonts w:hint="eastAsia" w:ascii="宋体"/>
                <w:kern w:val="0"/>
                <w:lang w:eastAsia="zh-TW"/>
              </w:rPr>
              <w:t>县、区</w:t>
            </w:r>
            <w:r>
              <w:rPr>
                <w:rFonts w:ascii="宋体"/>
                <w:kern w:val="0"/>
              </w:rPr>
              <w:t>)</w:t>
            </w:r>
            <w:r>
              <w:rPr>
                <w:rFonts w:hint="eastAsia" w:ascii="宋体"/>
                <w:kern w:val="0"/>
                <w:lang w:eastAsia="zh-TW"/>
              </w:rPr>
              <w:t>人</w:t>
            </w:r>
            <w:r>
              <w:rPr>
                <w:rFonts w:hint="eastAsia" w:ascii="宋体"/>
                <w:kern w:val="0"/>
              </w:rPr>
              <w:t>社</w:t>
            </w:r>
            <w:r>
              <w:rPr>
                <w:rFonts w:hint="eastAsia" w:ascii="宋体"/>
                <w:kern w:val="0"/>
                <w:lang w:eastAsia="zh-TW"/>
              </w:rPr>
              <w:t>局意见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/>
                <w:kern w:val="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/>
                <w:kern w:val="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/>
                <w:kern w:val="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/>
                <w:kern w:val="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/>
                <w:kern w:val="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lang w:eastAsia="zh-TW"/>
              </w:rPr>
            </w:pPr>
            <w:r>
              <w:rPr>
                <w:rFonts w:ascii="宋体" w:hAnsi="宋体"/>
                <w:kern w:val="0"/>
              </w:rPr>
              <w:t xml:space="preserve">       </w:t>
            </w:r>
            <w:r>
              <w:rPr>
                <w:rFonts w:hint="eastAsia" w:ascii="宋体" w:hAnsi="宋体"/>
                <w:kern w:val="0"/>
              </w:rPr>
              <w:t>公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hint="eastAsia" w:ascii="宋体" w:hAnsi="宋体"/>
                <w:kern w:val="0"/>
              </w:rPr>
              <w:t>章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Ansi="宋体"/>
                <w:kern w:val="0"/>
              </w:rPr>
              <w:t xml:space="preserve">      </w:t>
            </w:r>
            <w:r>
              <w:rPr>
                <w:rFonts w:hint="eastAsia" w:ascii="宋体" w:hAnsi="宋体"/>
                <w:kern w:val="0"/>
              </w:rPr>
              <w:t>年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hint="eastAsia" w:ascii="宋体" w:hAnsi="宋体"/>
                <w:kern w:val="0"/>
              </w:rPr>
              <w:t>月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hint="eastAsia" w:ascii="宋体" w:hAnsi="宋体"/>
                <w:kern w:val="0"/>
              </w:rPr>
              <w:t>日</w:t>
            </w:r>
          </w:p>
        </w:tc>
        <w:tc>
          <w:tcPr>
            <w:tcW w:w="3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/>
                <w:kern w:val="0"/>
                <w:lang w:eastAsia="zh-TW"/>
              </w:rPr>
              <w:t>评委会办事机构意见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/>
                <w:kern w:val="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/>
                <w:kern w:val="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/>
                <w:kern w:val="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/>
                <w:kern w:val="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/>
                <w:kern w:val="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lang w:eastAsia="zh-TW"/>
              </w:rPr>
            </w:pPr>
            <w:r>
              <w:rPr>
                <w:rFonts w:ascii="宋体" w:hAnsi="宋体"/>
                <w:kern w:val="0"/>
              </w:rPr>
              <w:t xml:space="preserve">    </w:t>
            </w:r>
            <w:r>
              <w:rPr>
                <w:rFonts w:hint="eastAsia" w:ascii="宋体" w:hAnsi="宋体"/>
                <w:kern w:val="0"/>
              </w:rPr>
              <w:t>公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hint="eastAsia" w:ascii="宋体" w:hAnsi="宋体"/>
                <w:kern w:val="0"/>
              </w:rPr>
              <w:t>章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Ansi="宋体"/>
                <w:kern w:val="0"/>
              </w:rPr>
              <w:t xml:space="preserve">        </w:t>
            </w:r>
            <w:r>
              <w:rPr>
                <w:rFonts w:hint="eastAsia" w:ascii="宋体" w:hAnsi="宋体"/>
                <w:kern w:val="0"/>
              </w:rPr>
              <w:t>年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hint="eastAsia" w:ascii="宋体" w:hAnsi="宋体"/>
                <w:kern w:val="0"/>
              </w:rPr>
              <w:t>月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hint="eastAsia" w:ascii="宋体" w:hAnsi="宋体"/>
                <w:kern w:val="0"/>
              </w:rPr>
              <w:t>日</w:t>
            </w:r>
          </w:p>
        </w:tc>
      </w:tr>
    </w:tbl>
    <w:p/>
    <w:sectPr>
      <w:pgSz w:w="12240" w:h="15840"/>
      <w:pgMar w:top="720" w:right="578" w:bottom="1440" w:left="1758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00000000000000000"/>
    <w:charset w:val="86"/>
    <w:family w:val="script"/>
    <w:pitch w:val="default"/>
    <w:sig w:usb0="00000000" w:usb1="0000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BkZGQ3ZjQzYmZkYWU4OTU1OGFiZGIwYjJiYjliMmIifQ=="/>
  </w:docVars>
  <w:rsids>
    <w:rsidRoot w:val="00172A27"/>
    <w:rsid w:val="00692EBC"/>
    <w:rsid w:val="00893514"/>
    <w:rsid w:val="02E67EAA"/>
    <w:rsid w:val="051F457C"/>
    <w:rsid w:val="054A51FE"/>
    <w:rsid w:val="0799590D"/>
    <w:rsid w:val="07D1366C"/>
    <w:rsid w:val="0B7E1A85"/>
    <w:rsid w:val="0CA57A5D"/>
    <w:rsid w:val="0D980A28"/>
    <w:rsid w:val="0DF83485"/>
    <w:rsid w:val="0E225C4B"/>
    <w:rsid w:val="0F0E43D8"/>
    <w:rsid w:val="12326804"/>
    <w:rsid w:val="1706224F"/>
    <w:rsid w:val="17F47A5B"/>
    <w:rsid w:val="199F3CBC"/>
    <w:rsid w:val="19FA6D2B"/>
    <w:rsid w:val="224D4EB8"/>
    <w:rsid w:val="22B34C3C"/>
    <w:rsid w:val="25396FEB"/>
    <w:rsid w:val="27D1032B"/>
    <w:rsid w:val="29687416"/>
    <w:rsid w:val="2F1C1A57"/>
    <w:rsid w:val="37E908F4"/>
    <w:rsid w:val="39A21855"/>
    <w:rsid w:val="39CC5D92"/>
    <w:rsid w:val="3A2648EB"/>
    <w:rsid w:val="3D670FDD"/>
    <w:rsid w:val="4064105F"/>
    <w:rsid w:val="42676BCA"/>
    <w:rsid w:val="438E4011"/>
    <w:rsid w:val="448D4A83"/>
    <w:rsid w:val="44D53E19"/>
    <w:rsid w:val="45A90389"/>
    <w:rsid w:val="46EF7152"/>
    <w:rsid w:val="4C030BB4"/>
    <w:rsid w:val="4EB66F0E"/>
    <w:rsid w:val="63B90776"/>
    <w:rsid w:val="65E85E5F"/>
    <w:rsid w:val="68E2308D"/>
    <w:rsid w:val="6A9063C7"/>
    <w:rsid w:val="6B4D0219"/>
    <w:rsid w:val="6BD95D31"/>
    <w:rsid w:val="6C6D5692"/>
    <w:rsid w:val="7415664F"/>
    <w:rsid w:val="785118F1"/>
    <w:rsid w:val="7AC12BFA"/>
    <w:rsid w:val="7C44736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8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批注框文本 字符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1069</Words>
  <Characters>1225</Characters>
  <Lines>6</Lines>
  <Paragraphs>1</Paragraphs>
  <TotalTime>5</TotalTime>
  <ScaleCrop>false</ScaleCrop>
  <LinksUpToDate>false</LinksUpToDate>
  <CharactersWithSpaces>2060</CharactersWithSpaces>
  <Application>WPS Office_11.1.0.12156_F1E327BC-269C-435d-A152-05C5408002CA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2007-04-13T02:48:00Z</dcterms:created>
  <dc:creator>彭蔚玲</dc:creator>
  <cp:lastModifiedBy>郭峰</cp:lastModifiedBy>
  <cp:lastPrinted>2022-09-16T06:18:00Z</cp:lastPrinted>
  <dcterms:modified xsi:type="dcterms:W3CDTF">2022-09-20T06:32:00Z</dcterms:modified>
  <dc:title>附件3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2052-11.1.0.12156</vt:lpwstr>
  </property>
  <property fmtid="{D5CDD505-2E9C-101B-9397-08002B2CF9AE}" pid="3" name="ICV">
    <vt:lpwstr>2C3E98881916427C851620CDE4A42C92</vt:lpwstr>
  </property>
</Properties>
</file>